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B8" w:rsidRPr="001807B8" w:rsidRDefault="001807B8" w:rsidP="001807B8">
      <w:pPr>
        <w:pStyle w:val="Title"/>
        <w:rPr>
          <w:sz w:val="22"/>
          <w:szCs w:val="22"/>
        </w:rPr>
      </w:pPr>
      <w:bookmarkStart w:id="0" w:name="_GoBack"/>
      <w:bookmarkEnd w:id="0"/>
      <w:r w:rsidRPr="001807B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940" cy="1219217"/>
            <wp:effectExtent l="0" t="0" r="8890" b="0"/>
            <wp:wrapTight wrapText="bothSides">
              <wp:wrapPolygon edited="0">
                <wp:start x="0" y="0"/>
                <wp:lineTo x="0" y="21263"/>
                <wp:lineTo x="21500" y="21263"/>
                <wp:lineTo x="21500" y="0"/>
                <wp:lineTo x="0" y="0"/>
              </wp:wrapPolygon>
            </wp:wrapTight>
            <wp:docPr id="13315" name="Picture 3" descr="Screen Shot 2014-02-01 at 10.30.07 A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Screen Shot 2014-02-01 at 10.30.07 AM.png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12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2"/>
          <w:szCs w:val="22"/>
        </w:rPr>
        <w:t>Name ____________________________________ Date__________</w:t>
      </w:r>
      <w:r>
        <w:rPr>
          <w:sz w:val="22"/>
          <w:szCs w:val="22"/>
        </w:rPr>
        <w:tab/>
        <w:t>Period_________</w:t>
      </w:r>
    </w:p>
    <w:p w:rsidR="00075353" w:rsidRDefault="001807B8" w:rsidP="001807B8">
      <w:pPr>
        <w:pStyle w:val="Title"/>
        <w:rPr>
          <w:b/>
        </w:rPr>
      </w:pPr>
      <w:r w:rsidRPr="001807B8">
        <w:rPr>
          <w:b/>
        </w:rPr>
        <w:t>The Crusades</w:t>
      </w:r>
    </w:p>
    <w:p w:rsidR="001807B8" w:rsidRDefault="001807B8" w:rsidP="001807B8">
      <w:r>
        <w:rPr>
          <w:b/>
        </w:rPr>
        <w:t xml:space="preserve">Directions- </w:t>
      </w:r>
      <w:r>
        <w:t>Watch the Crash Course World History: The Crusades video and complete the questions below.</w:t>
      </w:r>
    </w:p>
    <w:p w:rsidR="001807B8" w:rsidRDefault="001807B8" w:rsidP="001807B8"/>
    <w:p w:rsidR="001807B8" w:rsidRDefault="001807B8" w:rsidP="001807B8">
      <w:r>
        <w:t>Before you start! The Holy Land refers to _______________________________ and when we last spoke it was under the control of the _________________________________.</w:t>
      </w:r>
    </w:p>
    <w:p w:rsidR="001807B8" w:rsidRDefault="001807B8" w:rsidP="001807B8">
      <w:r>
        <w:t>1. Who are the Seljuk Turks?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2. Who does the Byzantine Emperor turn to for help? Why?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3. Why does Pope Urban II decide to help? (Hint there are 3 reasons!)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4. Did those in the First Crusade retake the Holy Land?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5. The Third Crusade was against whom? What was the result?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6. The Fourth Crusade marked the beginning of the end for which empire? Why? What happens?</w:t>
      </w:r>
    </w:p>
    <w:p w:rsidR="001807B8" w:rsidRDefault="001807B8" w:rsidP="001807B8"/>
    <w:p w:rsidR="001807B8" w:rsidRDefault="001807B8" w:rsidP="001807B8"/>
    <w:p w:rsidR="001807B8" w:rsidRDefault="001807B8" w:rsidP="001807B8">
      <w:r>
        <w:rPr>
          <w:b/>
        </w:rPr>
        <w:t>Big Picture</w:t>
      </w:r>
    </w:p>
    <w:p w:rsidR="001807B8" w:rsidRDefault="001807B8" w:rsidP="001807B8">
      <w:r>
        <w:t>7. What overall impact did the Crusades have on the region?</w:t>
      </w:r>
    </w:p>
    <w:p w:rsidR="001807B8" w:rsidRDefault="001807B8" w:rsidP="001807B8"/>
    <w:p w:rsidR="001807B8" w:rsidRDefault="001807B8" w:rsidP="001807B8"/>
    <w:p w:rsidR="001807B8" w:rsidRDefault="001807B8" w:rsidP="001807B8">
      <w:r>
        <w:t>8. Why is the answer to #6 such a big deal?</w:t>
      </w:r>
    </w:p>
    <w:p w:rsidR="001807B8" w:rsidRDefault="001807B8" w:rsidP="001807B8"/>
    <w:p w:rsidR="001807B8" w:rsidRPr="001807B8" w:rsidRDefault="001807B8" w:rsidP="001807B8"/>
    <w:sectPr w:rsidR="001807B8" w:rsidRPr="001807B8" w:rsidSect="0018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8"/>
    <w:rsid w:val="001807B8"/>
    <w:rsid w:val="00315ABB"/>
    <w:rsid w:val="006A7FEE"/>
    <w:rsid w:val="00E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EC8D-DC13-438C-B5D7-BBC53EA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7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youtube.com/watch?v=X0zudTQelzI&amp;list=PLBDA2E52FB1EF80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Corsinelli, Sarah</dc:creator>
  <cp:keywords/>
  <dc:description/>
  <cp:lastModifiedBy>Hanley, Timothy</cp:lastModifiedBy>
  <cp:revision>2</cp:revision>
  <dcterms:created xsi:type="dcterms:W3CDTF">2018-10-26T17:59:00Z</dcterms:created>
  <dcterms:modified xsi:type="dcterms:W3CDTF">2018-10-26T17:59:00Z</dcterms:modified>
</cp:coreProperties>
</file>