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B3" w:rsidRDefault="005D0AB3" w:rsidP="005D0AB3">
      <w:pPr>
        <w:rPr>
          <w:b/>
        </w:rPr>
      </w:pPr>
      <w:r>
        <w:rPr>
          <w:b/>
        </w:rPr>
        <w:t>NAME:</w:t>
      </w:r>
    </w:p>
    <w:p w:rsidR="005D0AB3" w:rsidRDefault="005D0AB3" w:rsidP="005D0AB3">
      <w:pPr>
        <w:rPr>
          <w:b/>
        </w:rPr>
      </w:pPr>
    </w:p>
    <w:p w:rsidR="005D0AB3" w:rsidRPr="00E048A1" w:rsidRDefault="005D0AB3" w:rsidP="005D0AB3">
      <w:pPr>
        <w:rPr>
          <w:b/>
        </w:rPr>
      </w:pPr>
      <w:r>
        <w:rPr>
          <w:b/>
        </w:rPr>
        <w:t>ANTIGONE FOCUS ONE</w:t>
      </w:r>
      <w:r w:rsidRPr="00E048A1">
        <w:rPr>
          <w:b/>
        </w:rPr>
        <w:t>:</w:t>
      </w:r>
    </w:p>
    <w:p w:rsidR="005D0AB3" w:rsidRDefault="005D0AB3" w:rsidP="005D0AB3"/>
    <w:p w:rsidR="005D0AB3" w:rsidRDefault="005D0AB3" w:rsidP="005D0AB3">
      <w:r>
        <w:rPr>
          <w:noProof/>
        </w:rPr>
        <w:drawing>
          <wp:anchor distT="0" distB="0" distL="114300" distR="114300" simplePos="0" relativeHeight="251659264" behindDoc="1" locked="0" layoutInCell="1" allowOverlap="1" wp14:anchorId="2D52DB05" wp14:editId="5EA912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Reread </w:t>
      </w:r>
      <w:r>
        <w:t>the last paragraph of “Athens, Oedipus, &amp; the 5</w:t>
      </w:r>
      <w:r w:rsidRPr="005D0AB3">
        <w:rPr>
          <w:vertAlign w:val="superscript"/>
        </w:rPr>
        <w:t>th</w:t>
      </w:r>
      <w:r>
        <w:t xml:space="preserve"> c. in Greece: “…Knox concludes, ‘The [Athenian audience which watched Oedipus in the theater of Dionysus was watching itself.’” Explain Knox’s statement using details and evidence from the text to support your response. (3-5 sentences)</w:t>
      </w:r>
      <w:bookmarkStart w:id="0" w:name="_GoBack"/>
      <w:bookmarkEnd w:id="0"/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B3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AB3" w:rsidRDefault="005D0AB3" w:rsidP="005D0AB3"/>
    <w:p w:rsidR="005D0AB3" w:rsidRDefault="005D0AB3" w:rsidP="005D0AB3"/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</w:p>
    <w:p w:rsidR="005D0AB3" w:rsidRDefault="005D0AB3" w:rsidP="005D0AB3">
      <w:pPr>
        <w:rPr>
          <w:b/>
        </w:rPr>
      </w:pPr>
      <w:r>
        <w:rPr>
          <w:b/>
        </w:rPr>
        <w:t>NAME:</w:t>
      </w:r>
    </w:p>
    <w:p w:rsidR="005D0AB3" w:rsidRDefault="005D0AB3" w:rsidP="005D0AB3">
      <w:pPr>
        <w:rPr>
          <w:b/>
        </w:rPr>
      </w:pPr>
    </w:p>
    <w:p w:rsidR="005D0AB3" w:rsidRPr="00E048A1" w:rsidRDefault="005D0AB3" w:rsidP="005D0AB3">
      <w:pPr>
        <w:rPr>
          <w:b/>
        </w:rPr>
      </w:pPr>
      <w:r>
        <w:rPr>
          <w:b/>
        </w:rPr>
        <w:t>ANTIGONE FOCUS ONE</w:t>
      </w:r>
      <w:r w:rsidRPr="00E048A1">
        <w:rPr>
          <w:b/>
        </w:rPr>
        <w:t>:</w:t>
      </w:r>
    </w:p>
    <w:p w:rsidR="005D0AB3" w:rsidRDefault="005D0AB3" w:rsidP="005D0AB3"/>
    <w:p w:rsidR="005D0AB3" w:rsidRDefault="005D0AB3" w:rsidP="005D0AB3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129401" wp14:editId="5AC4C6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3927" y="0"/>
                <wp:lineTo x="0" y="3927"/>
                <wp:lineTo x="0" y="16691"/>
                <wp:lineTo x="3927" y="20618"/>
                <wp:lineTo x="16691" y="20618"/>
                <wp:lineTo x="20618" y="16691"/>
                <wp:lineTo x="20618" y="3927"/>
                <wp:lineTo x="16691" y="0"/>
                <wp:lineTo x="39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seye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Reread the last paragraph of “Athens, Oedipus, &amp; the 5</w:t>
      </w:r>
      <w:r w:rsidRPr="005D0AB3">
        <w:rPr>
          <w:vertAlign w:val="superscript"/>
        </w:rPr>
        <w:t>th</w:t>
      </w:r>
      <w:r>
        <w:t xml:space="preserve"> c. in Greece: “…Knox concludes, ‘The [Athenian audience which watched Oedipus in the theater of Dionysus was watching itself.’” Explain Knox’s statement using details and evidence from the text to support your response.</w:t>
      </w:r>
      <w:r>
        <w:t xml:space="preserve"> (3 to 5 sentences)</w:t>
      </w:r>
    </w:p>
    <w:p w:rsidR="005D0AB3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8D5" w:rsidRDefault="005D0AB3" w:rsidP="005D0A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08D5" w:rsidSect="005D0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B3"/>
    <w:rsid w:val="0030369E"/>
    <w:rsid w:val="00336D8C"/>
    <w:rsid w:val="003E6971"/>
    <w:rsid w:val="00574649"/>
    <w:rsid w:val="005D0AB3"/>
    <w:rsid w:val="008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44E5"/>
  <w15:chartTrackingRefBased/>
  <w15:docId w15:val="{88E46E53-6143-4362-A286-6AD54AD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1</cp:revision>
  <cp:lastPrinted>2019-08-26T14:06:00Z</cp:lastPrinted>
  <dcterms:created xsi:type="dcterms:W3CDTF">2019-08-26T14:01:00Z</dcterms:created>
  <dcterms:modified xsi:type="dcterms:W3CDTF">2019-08-26T18:41:00Z</dcterms:modified>
</cp:coreProperties>
</file>